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4" w:rsidRPr="0037378B" w:rsidRDefault="00FB7CC4" w:rsidP="00161882">
      <w:pPr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pt-BR"/>
        </w:rPr>
        <w:t xml:space="preserve">П О З И В Н О   П И С М О </w:t>
      </w:r>
    </w:p>
    <w:p w:rsidR="00FB7CC4" w:rsidRDefault="00FB7CC4" w:rsidP="00275D9F">
      <w:pPr>
        <w:rPr>
          <w:rFonts w:ascii="Arial" w:hAnsi="Arial" w:cs="Arial"/>
          <w:sz w:val="20"/>
          <w:szCs w:val="20"/>
          <w:lang w:val="pt-BR"/>
        </w:rPr>
      </w:pPr>
    </w:p>
    <w:p w:rsidR="00FB7CC4" w:rsidRPr="00B1692B" w:rsidRDefault="00FB7CC4" w:rsidP="00275D9F">
      <w:pPr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Поштовани</w:t>
      </w:r>
      <w:r w:rsidRPr="00B1692B">
        <w:rPr>
          <w:rFonts w:ascii="Arial" w:hAnsi="Arial" w:cs="Arial"/>
          <w:sz w:val="20"/>
          <w:szCs w:val="20"/>
          <w:lang w:val="pt-BR"/>
        </w:rPr>
        <w:t>,</w:t>
      </w:r>
    </w:p>
    <w:p w:rsidR="00FB7CC4" w:rsidRDefault="00FB7CC4" w:rsidP="00275D9F">
      <w:pPr>
        <w:rPr>
          <w:rFonts w:ascii="Arial" w:hAnsi="Arial" w:cs="Arial"/>
          <w:b/>
          <w:sz w:val="20"/>
          <w:szCs w:val="20"/>
          <w:lang w:val="pt-BR"/>
        </w:rPr>
      </w:pPr>
    </w:p>
    <w:p w:rsidR="00FB7CC4" w:rsidRDefault="00FB7CC4" w:rsidP="00CD3A8C">
      <w:pPr>
        <w:jc w:val="center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Висока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пословно</w:t>
      </w:r>
      <w:r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техничка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школа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струковних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студија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Ужицу </w:t>
      </w:r>
      <w:r>
        <w:rPr>
          <w:rFonts w:ascii="Arial" w:hAnsi="Arial" w:cs="Arial"/>
          <w:sz w:val="20"/>
          <w:szCs w:val="20"/>
          <w:lang w:val="pt-BR"/>
        </w:rPr>
        <w:t>организује</w:t>
      </w:r>
    </w:p>
    <w:p w:rsidR="00FB7CC4" w:rsidRPr="00B1692B" w:rsidRDefault="00FB7CC4" w:rsidP="00275D9F">
      <w:pPr>
        <w:rPr>
          <w:lang w:val="pt-BR"/>
        </w:rPr>
      </w:pPr>
      <w:r w:rsidRPr="00B1692B">
        <w:rPr>
          <w:lang w:val="pt-BR"/>
        </w:rPr>
        <w:t> 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1784A">
        <w:rPr>
          <w:rFonts w:ascii="Arial" w:hAnsi="Arial" w:cs="Arial"/>
          <w:b/>
          <w:sz w:val="20"/>
          <w:szCs w:val="20"/>
        </w:rPr>
        <w:t>I</w:t>
      </w:r>
      <w:r w:rsidR="00E518A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Међународну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конференцију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  <w:r>
        <w:rPr>
          <w:rFonts w:ascii="Arial" w:hAnsi="Arial" w:cs="Arial"/>
          <w:b/>
          <w:sz w:val="20"/>
          <w:szCs w:val="20"/>
          <w:lang w:val="pt-BR"/>
        </w:rPr>
        <w:t>НАУКА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ВИСОКО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ОБРАЗОВАЊЕ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ФУНКЦИЈИ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ОДРЖИВОГ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РАЗВОЈА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- </w:t>
      </w:r>
      <w:r>
        <w:rPr>
          <w:rFonts w:ascii="Arial" w:hAnsi="Arial" w:cs="Arial"/>
          <w:b/>
          <w:sz w:val="20"/>
          <w:szCs w:val="20"/>
          <w:lang w:val="pt-BR"/>
        </w:rPr>
        <w:t>СЕД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 w:rsidR="003E5D1E">
        <w:rPr>
          <w:rFonts w:ascii="Arial" w:hAnsi="Arial" w:cs="Arial"/>
          <w:b/>
          <w:sz w:val="20"/>
          <w:szCs w:val="20"/>
          <w:lang w:val="pt-BR"/>
        </w:rPr>
        <w:t>5</w:t>
      </w: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</w:p>
    <w:p w:rsidR="00FB7CC4" w:rsidRPr="001A3BDA" w:rsidRDefault="003E5D1E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</w:rPr>
        <w:t>o</w:t>
      </w:r>
      <w:r w:rsidR="00FB7CC4">
        <w:rPr>
          <w:rFonts w:ascii="Arial" w:hAnsi="Arial" w:cs="Arial"/>
          <w:b/>
          <w:sz w:val="20"/>
          <w:szCs w:val="20"/>
        </w:rPr>
        <w:t>г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B7CC4">
        <w:rPr>
          <w:rFonts w:ascii="Arial" w:hAnsi="Arial" w:cs="Arial"/>
          <w:b/>
          <w:sz w:val="20"/>
          <w:szCs w:val="20"/>
          <w:lang w:val="pt-BR"/>
        </w:rPr>
        <w:t>и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e</w:t>
      </w:r>
      <w:r w:rsidR="00FB7CC4">
        <w:rPr>
          <w:rFonts w:ascii="Arial" w:hAnsi="Arial" w:cs="Arial"/>
          <w:b/>
          <w:sz w:val="20"/>
          <w:szCs w:val="20"/>
          <w:lang w:val="pt-BR"/>
        </w:rPr>
        <w:t>г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B7CC4">
        <w:rPr>
          <w:rFonts w:ascii="Arial" w:hAnsi="Arial" w:cs="Arial"/>
          <w:b/>
          <w:sz w:val="20"/>
          <w:szCs w:val="20"/>
          <w:lang w:val="pt-BR"/>
        </w:rPr>
        <w:t>октобра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, 201</w:t>
      </w:r>
      <w:r>
        <w:rPr>
          <w:rFonts w:ascii="Arial" w:hAnsi="Arial" w:cs="Arial"/>
          <w:b/>
          <w:sz w:val="20"/>
          <w:szCs w:val="20"/>
          <w:lang w:val="pt-BR"/>
        </w:rPr>
        <w:t>5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ED38E9">
      <w:pPr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На конференцији СЕД 201</w:t>
      </w:r>
      <w:r w:rsidR="003E5D1E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 ће учествовати представници научних, државних, друштвених, привредних, медијских и других субјеката, који су у разним облицима деловања укључени у развој науке и високог образовања у целини, а посебно у циљу даљег унапређења високог образовања Златиборског округа.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Имајући у виду да су за одрживи друштвено-економски развој потребна савремена знања, конференција ће обухватити научне радове из седам програмских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области</w:t>
      </w:r>
      <w:r w:rsidRPr="00A2086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Машинство,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Информатика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математика,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Грађевинско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инжењерство,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Заштита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животне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средине,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Менаџмент,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Туризам,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Eкономија, </w:t>
      </w:r>
    </w:p>
    <w:p w:rsidR="00FB7CC4" w:rsidRPr="00A20866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Студентски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радови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професори</w:t>
      </w:r>
      <w:r w:rsidRPr="00A2086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ментори</w:t>
      </w:r>
      <w:r w:rsidRPr="00A20866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оквиру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овогодишње </w:t>
      </w:r>
      <w:r>
        <w:rPr>
          <w:rFonts w:ascii="Arial" w:hAnsi="Arial" w:cs="Arial"/>
          <w:sz w:val="20"/>
          <w:szCs w:val="20"/>
          <w:lang w:val="sr-Latn-CS"/>
        </w:rPr>
        <w:t xml:space="preserve">конференције </w:t>
      </w:r>
      <w:r>
        <w:rPr>
          <w:rFonts w:ascii="Arial" w:hAnsi="Arial" w:cs="Arial"/>
          <w:sz w:val="20"/>
          <w:szCs w:val="20"/>
          <w:lang w:val="pt-BR"/>
        </w:rPr>
        <w:t>биће организовани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округли столови на теме из </w:t>
      </w:r>
      <w:r>
        <w:rPr>
          <w:rFonts w:ascii="Arial" w:hAnsi="Arial" w:cs="Arial"/>
          <w:sz w:val="20"/>
          <w:szCs w:val="20"/>
          <w:lang w:val="sr-Cyrl-CS"/>
        </w:rPr>
        <w:t xml:space="preserve">програмских </w:t>
      </w:r>
      <w:r>
        <w:rPr>
          <w:rFonts w:ascii="Arial" w:hAnsi="Arial" w:cs="Arial"/>
          <w:sz w:val="20"/>
          <w:szCs w:val="20"/>
          <w:lang w:val="pt-BR"/>
        </w:rPr>
        <w:t xml:space="preserve">области менаџмента и туризма: </w:t>
      </w:r>
      <w:r w:rsidRPr="00C1328A">
        <w:rPr>
          <w:rFonts w:ascii="Arial" w:hAnsi="Arial" w:cs="Arial"/>
          <w:i/>
          <w:sz w:val="20"/>
          <w:szCs w:val="20"/>
          <w:lang w:val="sr-Cyrl-CS"/>
        </w:rPr>
        <w:t>“Развој менаџмента малих и средњих предузећа – стуб економског и привредног развоја“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и </w:t>
      </w:r>
      <w:r w:rsidRPr="00B612B6">
        <w:rPr>
          <w:rFonts w:ascii="Arial" w:hAnsi="Arial" w:cs="Arial"/>
          <w:i/>
          <w:sz w:val="20"/>
          <w:szCs w:val="20"/>
          <w:lang w:val="pt-BR"/>
        </w:rPr>
        <w:t>“</w:t>
      </w:r>
      <w:r>
        <w:rPr>
          <w:rFonts w:ascii="Arial" w:hAnsi="Arial" w:cs="Arial"/>
          <w:i/>
          <w:sz w:val="20"/>
          <w:szCs w:val="20"/>
          <w:lang w:val="sr-Cyrl-CS"/>
        </w:rPr>
        <w:t>Високо образовање у функцији развоја туризма Златиборског округа</w:t>
      </w:r>
      <w:r w:rsidRPr="00B612B6">
        <w:rPr>
          <w:rFonts w:ascii="Arial" w:hAnsi="Arial" w:cs="Arial"/>
          <w:i/>
          <w:sz w:val="20"/>
          <w:szCs w:val="20"/>
          <w:lang w:val="pt-BR"/>
        </w:rPr>
        <w:t>”.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Циљ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конференције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истицање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улоге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 и високог образовања у функцији одрживог развоја, промоција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популаризација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науке, развијање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међународне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научне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размене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сарадње, као и јачање веза између наше образовне институције и осталих институција друштва.</w:t>
      </w:r>
    </w:p>
    <w:p w:rsidR="00FB7CC4" w:rsidRDefault="00FB7CC4" w:rsidP="00915123">
      <w:pPr>
        <w:rPr>
          <w:rFonts w:ascii="Arial" w:hAnsi="Arial" w:cs="Arial"/>
          <w:sz w:val="20"/>
          <w:szCs w:val="20"/>
          <w:lang w:val="pt-BR"/>
        </w:rPr>
      </w:pPr>
    </w:p>
    <w:p w:rsidR="00FB7CC4" w:rsidRPr="00915123" w:rsidRDefault="00FB7CC4" w:rsidP="00915123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Конференција ће бити одржана у периоду </w:t>
      </w:r>
      <w:r w:rsidR="003E5D1E">
        <w:rPr>
          <w:rFonts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.10.-</w:t>
      </w:r>
      <w:r w:rsidR="003E5D1E">
        <w:rPr>
          <w:rFonts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>.10.201</w:t>
      </w:r>
      <w:r w:rsidR="003E5D1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. у просторијама Високе пословно-техничке школе струковних студија у Ужицу, ул. Трг Светог Саве 34, а започеће са радом </w:t>
      </w:r>
      <w:r w:rsidR="003E5D1E">
        <w:rPr>
          <w:rFonts w:ascii="Arial" w:hAnsi="Arial" w:cs="Arial"/>
          <w:b/>
          <w:sz w:val="20"/>
          <w:szCs w:val="20"/>
          <w:lang w:val="pt-BR"/>
        </w:rPr>
        <w:t>2</w:t>
      </w:r>
      <w:r w:rsidRPr="00915123">
        <w:rPr>
          <w:rFonts w:ascii="Arial" w:hAnsi="Arial" w:cs="Arial"/>
          <w:b/>
          <w:sz w:val="20"/>
          <w:szCs w:val="20"/>
          <w:lang w:val="pt-BR"/>
        </w:rPr>
        <w:t>.10.201</w:t>
      </w:r>
      <w:r w:rsidR="003E5D1E">
        <w:rPr>
          <w:rFonts w:ascii="Arial" w:hAnsi="Arial" w:cs="Arial"/>
          <w:b/>
          <w:sz w:val="20"/>
          <w:szCs w:val="20"/>
        </w:rPr>
        <w:t>5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амфитеатру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302 </w:t>
      </w:r>
      <w:r w:rsidRPr="007C2853">
        <w:rPr>
          <w:rFonts w:ascii="Arial" w:hAnsi="Arial" w:cs="Arial"/>
          <w:b/>
          <w:sz w:val="20"/>
          <w:szCs w:val="20"/>
          <w:lang w:val="pt-BR"/>
        </w:rPr>
        <w:t>у 10:30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часова</w:t>
      </w:r>
      <w:r w:rsidRPr="00915123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Pr="001233D6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Сва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детаљнија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обавештења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вези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скупом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можете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добити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тел</w:t>
      </w:r>
      <w:r w:rsidRPr="001233D6">
        <w:rPr>
          <w:rFonts w:ascii="Arial" w:hAnsi="Arial" w:cs="Arial"/>
          <w:sz w:val="20"/>
          <w:szCs w:val="20"/>
          <w:lang w:val="pt-BR"/>
        </w:rPr>
        <w:t>: +38</w:t>
      </w:r>
      <w:r>
        <w:rPr>
          <w:rFonts w:ascii="Arial" w:hAnsi="Arial" w:cs="Arial"/>
          <w:sz w:val="20"/>
          <w:szCs w:val="20"/>
          <w:lang w:val="pt-BR"/>
        </w:rPr>
        <w:t>1 31 512 013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е</w:t>
      </w:r>
      <w:r w:rsidRPr="001233D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маила</w:t>
      </w:r>
      <w:r w:rsidRPr="001233D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sed</w:t>
      </w:r>
      <w:r w:rsidRPr="001233D6">
        <w:rPr>
          <w:rFonts w:ascii="Arial" w:hAnsi="Arial" w:cs="Arial"/>
          <w:sz w:val="20"/>
          <w:szCs w:val="20"/>
          <w:lang w:val="pt-BR"/>
        </w:rPr>
        <w:t>@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као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сајту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ВПТШ</w:t>
      </w:r>
      <w:r w:rsidRPr="001233D6">
        <w:rPr>
          <w:rFonts w:ascii="Arial" w:hAnsi="Arial" w:cs="Arial"/>
          <w:sz w:val="20"/>
          <w:szCs w:val="20"/>
          <w:lang w:val="pt-BR"/>
        </w:rPr>
        <w:t>: www.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Учинили бисте нам велику част да прихватите позив да присуствујете раду овогодишње конференције.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Pr="00FC5EEE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Срдачно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Вас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поздрављамо</w:t>
      </w:r>
      <w:r w:rsidRPr="00FC5EEE">
        <w:rPr>
          <w:rFonts w:ascii="Arial" w:hAnsi="Arial" w:cs="Arial"/>
          <w:sz w:val="20"/>
          <w:szCs w:val="20"/>
          <w:lang w:val="pt-BR"/>
        </w:rPr>
        <w:t>!</w:t>
      </w:r>
    </w:p>
    <w:p w:rsidR="00FB7CC4" w:rsidRDefault="00FB7CC4" w:rsidP="00275D9F">
      <w:pPr>
        <w:jc w:val="both"/>
      </w:pPr>
    </w:p>
    <w:p w:rsidR="00FB7CC4" w:rsidRPr="00D065D6" w:rsidRDefault="00FB7CC4" w:rsidP="00B612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Председник Организационог одбора СЕД 201</w:t>
      </w:r>
      <w:r w:rsidR="003E5D1E">
        <w:rPr>
          <w:rFonts w:ascii="Arial" w:hAnsi="Arial" w:cs="Arial"/>
          <w:sz w:val="20"/>
          <w:szCs w:val="20"/>
        </w:rPr>
        <w:t>5</w:t>
      </w: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</w:rPr>
        <w:t xml:space="preserve">роф. др </w:t>
      </w:r>
      <w:r w:rsidR="003E5D1E">
        <w:rPr>
          <w:rFonts w:ascii="Arial" w:hAnsi="Arial" w:cs="Arial"/>
          <w:sz w:val="20"/>
          <w:szCs w:val="20"/>
        </w:rPr>
        <w:t>Нада Недовић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B7CC4" w:rsidRDefault="00FB7CC4" w:rsidP="00E2319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в.д. </w:t>
      </w:r>
      <w:r>
        <w:rPr>
          <w:rFonts w:ascii="Arial" w:hAnsi="Arial" w:cs="Arial"/>
          <w:sz w:val="20"/>
          <w:szCs w:val="20"/>
          <w:lang w:val="sr-Cyrl-CS"/>
        </w:rPr>
        <w:t>д</w:t>
      </w:r>
      <w:r>
        <w:rPr>
          <w:rFonts w:ascii="Arial" w:hAnsi="Arial" w:cs="Arial"/>
          <w:sz w:val="20"/>
          <w:szCs w:val="20"/>
        </w:rPr>
        <w:t>иректора Високе пословно-техничке школе струковних студија</w:t>
      </w:r>
      <w:r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</w:rPr>
        <w:t xml:space="preserve"> Ужиц</w:t>
      </w:r>
      <w:r>
        <w:rPr>
          <w:rFonts w:ascii="Arial" w:hAnsi="Arial" w:cs="Arial"/>
          <w:sz w:val="20"/>
          <w:szCs w:val="20"/>
          <w:lang w:val="sr-Cyrl-CS"/>
        </w:rPr>
        <w:t>е</w:t>
      </w:r>
    </w:p>
    <w:p w:rsidR="00FB7CC4" w:rsidRDefault="00FB7CC4" w:rsidP="00275D9F">
      <w:pPr>
        <w:jc w:val="right"/>
        <w:rPr>
          <w:b/>
        </w:rPr>
      </w:pPr>
    </w:p>
    <w:p w:rsidR="00FB7CC4" w:rsidRPr="007C2853" w:rsidRDefault="00FB7CC4" w:rsidP="00677469">
      <w:pPr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677469">
        <w:rPr>
          <w:rFonts w:ascii="Arial" w:hAnsi="Arial" w:cs="Arial"/>
          <w:sz w:val="20"/>
          <w:szCs w:val="20"/>
          <w:lang w:val="pt-BR"/>
        </w:rPr>
        <w:t xml:space="preserve">Ужице, </w:t>
      </w:r>
      <w:r w:rsidR="003E5D1E">
        <w:rPr>
          <w:rFonts w:ascii="Arial" w:hAnsi="Arial" w:cs="Arial"/>
          <w:sz w:val="20"/>
          <w:szCs w:val="20"/>
        </w:rPr>
        <w:t>10</w:t>
      </w:r>
      <w:r w:rsidRPr="007C2853">
        <w:rPr>
          <w:rFonts w:ascii="Arial" w:hAnsi="Arial" w:cs="Arial"/>
          <w:sz w:val="20"/>
          <w:szCs w:val="20"/>
          <w:lang w:val="pt-BR"/>
        </w:rPr>
        <w:t>.</w:t>
      </w:r>
      <w:r w:rsidR="007C2853" w:rsidRPr="007C2853">
        <w:rPr>
          <w:rFonts w:ascii="Arial" w:hAnsi="Arial" w:cs="Arial"/>
          <w:sz w:val="20"/>
          <w:szCs w:val="20"/>
          <w:lang w:val="sr-Cyrl-CS"/>
        </w:rPr>
        <w:t>0</w:t>
      </w:r>
      <w:r w:rsidR="003E5D1E">
        <w:rPr>
          <w:rFonts w:ascii="Arial" w:hAnsi="Arial" w:cs="Arial"/>
          <w:sz w:val="20"/>
          <w:szCs w:val="20"/>
        </w:rPr>
        <w:t>7</w:t>
      </w:r>
      <w:r w:rsidR="007C2853" w:rsidRPr="007C2853">
        <w:rPr>
          <w:rFonts w:ascii="Arial" w:hAnsi="Arial" w:cs="Arial"/>
          <w:sz w:val="20"/>
          <w:szCs w:val="20"/>
          <w:lang w:val="sr-Cyrl-CS"/>
        </w:rPr>
        <w:t>.</w:t>
      </w:r>
      <w:r w:rsidRPr="007C2853">
        <w:rPr>
          <w:rFonts w:ascii="Arial" w:hAnsi="Arial" w:cs="Arial"/>
          <w:sz w:val="20"/>
          <w:szCs w:val="20"/>
          <w:lang w:val="pt-BR"/>
        </w:rPr>
        <w:t>201</w:t>
      </w:r>
      <w:r w:rsidR="003E5D1E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     </w:t>
      </w:r>
    </w:p>
    <w:sectPr w:rsidR="00FB7CC4" w:rsidRPr="007C2853" w:rsidSect="00157A6C">
      <w:headerReference w:type="default" r:id="rId7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7C" w:rsidRDefault="00427D7C" w:rsidP="000F58B9">
      <w:r>
        <w:separator/>
      </w:r>
    </w:p>
  </w:endnote>
  <w:endnote w:type="continuationSeparator" w:id="1">
    <w:p w:rsidR="00427D7C" w:rsidRDefault="00427D7C" w:rsidP="000F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7C" w:rsidRDefault="00427D7C" w:rsidP="000F58B9">
      <w:r>
        <w:separator/>
      </w:r>
    </w:p>
  </w:footnote>
  <w:footnote w:type="continuationSeparator" w:id="1">
    <w:p w:rsidR="00427D7C" w:rsidRDefault="00427D7C" w:rsidP="000F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C4" w:rsidRPr="000F58B9" w:rsidRDefault="003E5D1E" w:rsidP="000F58B9">
    <w:pPr>
      <w:jc w:val="center"/>
      <w:rPr>
        <w:b/>
        <w:w w:val="90"/>
        <w:sz w:val="28"/>
        <w:szCs w:val="28"/>
        <w:lang w:val="sr-Latn-CS"/>
      </w:rPr>
    </w:pPr>
    <w:r>
      <w:rPr>
        <w:noProof/>
      </w:rPr>
      <w:drawing>
        <wp:inline distT="0" distB="0" distL="0" distR="0">
          <wp:extent cx="286385" cy="325755"/>
          <wp:effectExtent l="19050" t="0" r="0" b="0"/>
          <wp:docPr id="1" name="Picture 1" descr="VPTS - 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TS - LOGO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CC4" w:rsidRPr="000F58B9">
      <w:rPr>
        <w:b/>
        <w:w w:val="90"/>
        <w:sz w:val="28"/>
        <w:szCs w:val="28"/>
        <w:lang w:val="sr-Cyrl-CS"/>
      </w:rPr>
      <w:t xml:space="preserve"> </w:t>
    </w:r>
    <w:r w:rsidR="00FB7CC4" w:rsidRPr="00AE6FA9">
      <w:rPr>
        <w:b/>
        <w:w w:val="90"/>
        <w:sz w:val="28"/>
        <w:szCs w:val="28"/>
        <w:lang w:val="sr-Cyrl-CS"/>
      </w:rPr>
      <w:t>ВИСОКА ПОСЛОВНО-ТЕХНИЧКА ШКОЛА</w:t>
    </w:r>
    <w:r w:rsidR="00FB7CC4" w:rsidRPr="000F58B9">
      <w:rPr>
        <w:b/>
        <w:w w:val="90"/>
        <w:sz w:val="28"/>
        <w:szCs w:val="28"/>
        <w:lang w:val="sr-Cyrl-CS"/>
      </w:rPr>
      <w:t xml:space="preserve"> СТРУКОВНИХ СТУДИЈА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 w:rsidRPr="000F58B9">
      <w:rPr>
        <w:b/>
        <w:w w:val="90"/>
        <w:sz w:val="28"/>
        <w:szCs w:val="28"/>
        <w:lang w:val="sr-Cyrl-CS"/>
      </w:rPr>
      <w:t>УЖИЦЕ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>
      <w:rPr>
        <w:b/>
        <w:w w:val="90"/>
        <w:sz w:val="28"/>
        <w:szCs w:val="28"/>
        <w:lang w:val="sr-Cyrl-CS"/>
      </w:rPr>
      <w:t xml:space="preserve">                        </w:t>
    </w:r>
  </w:p>
  <w:p w:rsidR="00FB7CC4" w:rsidRPr="000F58B9" w:rsidRDefault="00FB7CC4" w:rsidP="000F58B9">
    <w:pPr>
      <w:jc w:val="center"/>
      <w:rPr>
        <w:b/>
        <w:w w:val="90"/>
        <w:sz w:val="28"/>
        <w:szCs w:val="28"/>
        <w:lang w:val="sr-Latn-CS"/>
      </w:rPr>
    </w:pPr>
  </w:p>
  <w:p w:rsidR="00FB7CC4" w:rsidRDefault="00FB7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0CE"/>
    <w:multiLevelType w:val="hybridMultilevel"/>
    <w:tmpl w:val="A4BA1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265D4"/>
    <w:multiLevelType w:val="hybridMultilevel"/>
    <w:tmpl w:val="A85A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75D9F"/>
    <w:rsid w:val="000A06EA"/>
    <w:rsid w:val="000F58B9"/>
    <w:rsid w:val="001233D6"/>
    <w:rsid w:val="001429DE"/>
    <w:rsid w:val="00157A6C"/>
    <w:rsid w:val="00161882"/>
    <w:rsid w:val="00162896"/>
    <w:rsid w:val="00192BE9"/>
    <w:rsid w:val="001A3BDA"/>
    <w:rsid w:val="001A7623"/>
    <w:rsid w:val="001C5962"/>
    <w:rsid w:val="001D1E2E"/>
    <w:rsid w:val="00244E36"/>
    <w:rsid w:val="00252CB4"/>
    <w:rsid w:val="0026048A"/>
    <w:rsid w:val="00275D9F"/>
    <w:rsid w:val="0028738C"/>
    <w:rsid w:val="002975DC"/>
    <w:rsid w:val="00324C0C"/>
    <w:rsid w:val="0037378B"/>
    <w:rsid w:val="003B2C5F"/>
    <w:rsid w:val="003D082D"/>
    <w:rsid w:val="003E5D1E"/>
    <w:rsid w:val="003F406B"/>
    <w:rsid w:val="004040A3"/>
    <w:rsid w:val="00427D7C"/>
    <w:rsid w:val="00461DFB"/>
    <w:rsid w:val="004D106C"/>
    <w:rsid w:val="004F544A"/>
    <w:rsid w:val="005535FF"/>
    <w:rsid w:val="00560494"/>
    <w:rsid w:val="005648A3"/>
    <w:rsid w:val="00574819"/>
    <w:rsid w:val="00677469"/>
    <w:rsid w:val="006E6E75"/>
    <w:rsid w:val="007471BD"/>
    <w:rsid w:val="00747F25"/>
    <w:rsid w:val="00781C69"/>
    <w:rsid w:val="007959C8"/>
    <w:rsid w:val="007C09F6"/>
    <w:rsid w:val="007C2853"/>
    <w:rsid w:val="007C41EE"/>
    <w:rsid w:val="007D1AE9"/>
    <w:rsid w:val="007F0572"/>
    <w:rsid w:val="00881841"/>
    <w:rsid w:val="00907605"/>
    <w:rsid w:val="00915123"/>
    <w:rsid w:val="00921EDF"/>
    <w:rsid w:val="00962651"/>
    <w:rsid w:val="00963832"/>
    <w:rsid w:val="00976E58"/>
    <w:rsid w:val="009A2BB3"/>
    <w:rsid w:val="009B6765"/>
    <w:rsid w:val="009E5093"/>
    <w:rsid w:val="009F196D"/>
    <w:rsid w:val="00A20866"/>
    <w:rsid w:val="00A7496B"/>
    <w:rsid w:val="00AC563A"/>
    <w:rsid w:val="00AE6FA9"/>
    <w:rsid w:val="00AF423D"/>
    <w:rsid w:val="00B06B04"/>
    <w:rsid w:val="00B1692B"/>
    <w:rsid w:val="00B1784A"/>
    <w:rsid w:val="00B17B81"/>
    <w:rsid w:val="00B612B6"/>
    <w:rsid w:val="00B8096F"/>
    <w:rsid w:val="00B81E5B"/>
    <w:rsid w:val="00B84848"/>
    <w:rsid w:val="00B9321C"/>
    <w:rsid w:val="00C13001"/>
    <w:rsid w:val="00C1328A"/>
    <w:rsid w:val="00C22031"/>
    <w:rsid w:val="00CA2656"/>
    <w:rsid w:val="00CA5067"/>
    <w:rsid w:val="00CB08BC"/>
    <w:rsid w:val="00CB4F98"/>
    <w:rsid w:val="00CD3A8C"/>
    <w:rsid w:val="00CF0C4F"/>
    <w:rsid w:val="00CF46C1"/>
    <w:rsid w:val="00D065D6"/>
    <w:rsid w:val="00D21298"/>
    <w:rsid w:val="00D26E8D"/>
    <w:rsid w:val="00D877B0"/>
    <w:rsid w:val="00D91C93"/>
    <w:rsid w:val="00DD43BF"/>
    <w:rsid w:val="00DD505D"/>
    <w:rsid w:val="00E23192"/>
    <w:rsid w:val="00E518A0"/>
    <w:rsid w:val="00ED38E9"/>
    <w:rsid w:val="00F6577C"/>
    <w:rsid w:val="00F82381"/>
    <w:rsid w:val="00F92E88"/>
    <w:rsid w:val="00FB7CC4"/>
    <w:rsid w:val="00FC5EEE"/>
    <w:rsid w:val="00FD4E54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DD43BF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275D9F"/>
    <w:rPr>
      <w:rFonts w:cs="Times New Roman"/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8818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8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8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F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>Olimpija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Olimp</dc:creator>
  <cp:lastModifiedBy>Pedja</cp:lastModifiedBy>
  <cp:revision>4</cp:revision>
  <cp:lastPrinted>2011-07-21T19:35:00Z</cp:lastPrinted>
  <dcterms:created xsi:type="dcterms:W3CDTF">2015-07-09T10:21:00Z</dcterms:created>
  <dcterms:modified xsi:type="dcterms:W3CDTF">2015-07-09T10:27:00Z</dcterms:modified>
</cp:coreProperties>
</file>